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B449A8" w14:textId="78B85D63" w:rsidR="004F24B1" w:rsidRPr="00047C3F" w:rsidRDefault="007A1614" w:rsidP="00A554F8">
      <w:pPr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39EF1" wp14:editId="5ABDE63A">
            <wp:simplePos x="0" y="0"/>
            <wp:positionH relativeFrom="margin">
              <wp:align>center</wp:align>
            </wp:positionH>
            <wp:positionV relativeFrom="paragraph">
              <wp:posOffset>-419735</wp:posOffset>
            </wp:positionV>
            <wp:extent cx="8343900" cy="1682579"/>
            <wp:effectExtent l="0" t="0" r="0" b="0"/>
            <wp:wrapNone/>
            <wp:docPr id="3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16825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A9ED4" w14:textId="77777777" w:rsidR="004F24B1" w:rsidRPr="00047C3F" w:rsidRDefault="004F24B1">
      <w:pPr>
        <w:tabs>
          <w:tab w:val="left" w:pos="1530"/>
        </w:tabs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312BFAF7" w14:textId="77777777" w:rsidR="004F24B1" w:rsidRPr="00047C3F" w:rsidRDefault="004F24B1">
      <w:pPr>
        <w:tabs>
          <w:tab w:val="left" w:pos="1530"/>
        </w:tabs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7F47A84C" w14:textId="77777777" w:rsidR="004F24B1" w:rsidRPr="00047C3F" w:rsidRDefault="004F24B1">
      <w:pPr>
        <w:tabs>
          <w:tab w:val="left" w:pos="1530"/>
        </w:tabs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7B107241" w14:textId="77777777" w:rsidR="004F24B1" w:rsidRPr="00047C3F" w:rsidRDefault="004F24B1">
      <w:pPr>
        <w:tabs>
          <w:tab w:val="left" w:pos="1530"/>
        </w:tabs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27794D46" w14:textId="77777777" w:rsidR="00136889" w:rsidRDefault="00136889" w:rsidP="00136889">
      <w:pPr>
        <w:pStyle w:val="Style30"/>
        <w:widowControl/>
        <w:numPr>
          <w:ilvl w:val="0"/>
          <w:numId w:val="1"/>
        </w:numPr>
        <w:spacing w:before="134" w:line="276" w:lineRule="auto"/>
        <w:ind w:left="432" w:hanging="432"/>
        <w:jc w:val="center"/>
        <w:rPr>
          <w:rStyle w:val="FontStyle82"/>
          <w:sz w:val="22"/>
          <w:szCs w:val="22"/>
        </w:rPr>
      </w:pPr>
    </w:p>
    <w:p w14:paraId="4E55E242" w14:textId="77777777" w:rsidR="00D77BC8" w:rsidRPr="004F0B93" w:rsidRDefault="00D77BC8" w:rsidP="00D77BC8">
      <w:pPr>
        <w:pStyle w:val="Style30"/>
        <w:widowControl/>
        <w:numPr>
          <w:ilvl w:val="0"/>
          <w:numId w:val="1"/>
        </w:numPr>
        <w:spacing w:before="134" w:line="276" w:lineRule="auto"/>
        <w:jc w:val="center"/>
        <w:rPr>
          <w:rStyle w:val="FontStyle82"/>
          <w:sz w:val="22"/>
          <w:szCs w:val="22"/>
        </w:rPr>
      </w:pPr>
      <w:r w:rsidRPr="004F0B93">
        <w:rPr>
          <w:rStyle w:val="FontStyle82"/>
          <w:sz w:val="22"/>
          <w:szCs w:val="22"/>
        </w:rPr>
        <w:t>ΕΝΤΥΠΟ ΟΙΚΟΝΟΜΙΚΗΣ ΠΡΟΣΦΟΡΑΣ ΑΝΟΙΚΤΟΥ ΗΛΕΚΤΡΟΝΙΚΟΥ ΔΙΑΓΩΝΙΣΜΟΥ ΓΙΑ ΤΗΝ</w:t>
      </w:r>
    </w:p>
    <w:p w14:paraId="4FD5CCE0" w14:textId="215CE34D" w:rsidR="00D77BC8" w:rsidRPr="004F0B93" w:rsidRDefault="00D77BC8" w:rsidP="00D77BC8">
      <w:pPr>
        <w:pStyle w:val="Style30"/>
        <w:widowControl/>
        <w:numPr>
          <w:ilvl w:val="0"/>
          <w:numId w:val="1"/>
        </w:numPr>
        <w:spacing w:before="134" w:line="276" w:lineRule="auto"/>
        <w:jc w:val="center"/>
        <w:rPr>
          <w:rStyle w:val="FontStyle82"/>
          <w:sz w:val="22"/>
          <w:szCs w:val="22"/>
        </w:rPr>
      </w:pPr>
      <w:r w:rsidRPr="004F0B93">
        <w:rPr>
          <w:rStyle w:val="FontStyle82"/>
          <w:sz w:val="22"/>
          <w:szCs w:val="22"/>
        </w:rPr>
        <w:t>«</w:t>
      </w:r>
      <w:bookmarkStart w:id="0" w:name="_Hlk488242667"/>
      <w:r w:rsidRPr="004F0B93">
        <w:rPr>
          <w:rStyle w:val="FontStyle82"/>
          <w:sz w:val="22"/>
          <w:szCs w:val="22"/>
        </w:rPr>
        <w:t>ΠΡΟΜΗΘΕΙΑ ΔΙΑΤΑΚΤΙΚΩΝ ΣΙΤΙΣΗΣ 202</w:t>
      </w:r>
      <w:bookmarkEnd w:id="0"/>
      <w:r w:rsidR="004A5DEF">
        <w:rPr>
          <w:rStyle w:val="FontStyle82"/>
          <w:sz w:val="22"/>
          <w:szCs w:val="22"/>
        </w:rPr>
        <w:t>4</w:t>
      </w:r>
      <w:r w:rsidRPr="004F0B93">
        <w:rPr>
          <w:rStyle w:val="FontStyle82"/>
          <w:sz w:val="22"/>
          <w:szCs w:val="22"/>
        </w:rPr>
        <w:t>»</w:t>
      </w:r>
    </w:p>
    <w:p w14:paraId="5821917A" w14:textId="77777777" w:rsidR="00D77BC8" w:rsidRPr="002E41AF" w:rsidRDefault="00D77BC8" w:rsidP="00D77BC8">
      <w:pPr>
        <w:pStyle w:val="Style30"/>
        <w:widowControl/>
        <w:numPr>
          <w:ilvl w:val="0"/>
          <w:numId w:val="1"/>
        </w:numPr>
        <w:spacing w:before="134" w:line="276" w:lineRule="auto"/>
        <w:jc w:val="center"/>
        <w:rPr>
          <w:rStyle w:val="FontStyle82"/>
          <w:sz w:val="22"/>
          <w:szCs w:val="22"/>
          <w:highlight w:val="yellow"/>
        </w:rPr>
      </w:pPr>
    </w:p>
    <w:p w14:paraId="1AD6E8F0" w14:textId="77777777" w:rsidR="00D77BC8" w:rsidRPr="002E41AF" w:rsidRDefault="00D77BC8" w:rsidP="00D77BC8">
      <w:pPr>
        <w:pStyle w:val="ac"/>
        <w:numPr>
          <w:ilvl w:val="0"/>
          <w:numId w:val="1"/>
        </w:numPr>
        <w:suppressAutoHyphens w:val="0"/>
        <w:spacing w:after="57" w:line="276" w:lineRule="auto"/>
        <w:contextualSpacing/>
        <w:rPr>
          <w:rFonts w:ascii="Calibri" w:hAnsi="Calibri"/>
          <w:highlight w:val="yellow"/>
        </w:rPr>
      </w:pPr>
    </w:p>
    <w:p w14:paraId="41B2FD14" w14:textId="77777777" w:rsidR="00D77BC8" w:rsidRPr="009B66BB" w:rsidRDefault="00D77BC8" w:rsidP="00D77BC8">
      <w:pPr>
        <w:pStyle w:val="ac"/>
        <w:numPr>
          <w:ilvl w:val="0"/>
          <w:numId w:val="1"/>
        </w:numPr>
        <w:tabs>
          <w:tab w:val="clear" w:pos="0"/>
        </w:tabs>
        <w:suppressAutoHyphens w:val="0"/>
        <w:spacing w:line="360" w:lineRule="auto"/>
        <w:contextualSpacing/>
        <w:rPr>
          <w:rFonts w:cstheme="minorHAnsi"/>
          <w:b/>
        </w:rPr>
      </w:pPr>
      <w:r w:rsidRPr="009B66BB">
        <w:rPr>
          <w:rFonts w:cstheme="minorHAnsi"/>
          <w:b/>
        </w:rPr>
        <w:t>ΣΤΟΙΧΕΙΑ ΑΝΑΔΟΧΟΥ</w:t>
      </w:r>
    </w:p>
    <w:p w14:paraId="0AA3C375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8E1527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0CE551B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6A3C1C6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34DC863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A0D3064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12BD9">
        <w:rPr>
          <w:rFonts w:asciiTheme="minorHAnsi" w:hAnsiTheme="minorHAnsi" w:cstheme="minorHAnsi"/>
          <w:b/>
          <w:sz w:val="22"/>
          <w:szCs w:val="22"/>
        </w:rPr>
        <w:t xml:space="preserve">Ποσοστό έκπτωσης ολογράφως: </w:t>
      </w:r>
    </w:p>
    <w:p w14:paraId="47064F89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8261821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12BD9">
        <w:rPr>
          <w:rFonts w:asciiTheme="minorHAnsi" w:hAnsiTheme="minorHAnsi" w:cstheme="minorHAnsi"/>
          <w:b/>
          <w:sz w:val="22"/>
          <w:szCs w:val="22"/>
        </w:rPr>
        <w:t>Ποσοστό έκπτωσης αριθμητικώς:</w:t>
      </w:r>
    </w:p>
    <w:p w14:paraId="48789044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4435838" w14:textId="77777777" w:rsidR="00D77BC8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12BD9">
        <w:rPr>
          <w:rFonts w:asciiTheme="minorHAnsi" w:hAnsiTheme="minorHAnsi" w:cstheme="minorHAnsi"/>
          <w:sz w:val="22"/>
          <w:szCs w:val="22"/>
        </w:rPr>
        <w:t xml:space="preserve">Χρόνος ισχύος της παρούσας προσφοράς: </w:t>
      </w:r>
      <w:r w:rsidRPr="009B66BB">
        <w:rPr>
          <w:rFonts w:asciiTheme="minorHAnsi" w:hAnsiTheme="minorHAnsi" w:cstheme="minorHAnsi"/>
          <w:sz w:val="22"/>
          <w:szCs w:val="22"/>
        </w:rPr>
        <w:t>6 μ</w:t>
      </w:r>
      <w:r>
        <w:rPr>
          <w:rFonts w:asciiTheme="minorHAnsi" w:hAnsiTheme="minorHAnsi" w:cstheme="minorHAnsi"/>
          <w:sz w:val="22"/>
          <w:szCs w:val="22"/>
        </w:rPr>
        <w:t>ήνες</w:t>
      </w:r>
      <w:r w:rsidRPr="009B66BB">
        <w:rPr>
          <w:rFonts w:asciiTheme="minorHAnsi" w:hAnsiTheme="minorHAnsi" w:cstheme="minorHAnsi"/>
          <w:sz w:val="22"/>
          <w:szCs w:val="22"/>
        </w:rPr>
        <w:t xml:space="preserve"> από την επόμενη της καταληκτικής ημερομηνίας υποβολής προσφορών</w:t>
      </w:r>
      <w:r w:rsidRPr="00F12BD9">
        <w:rPr>
          <w:rFonts w:asciiTheme="minorHAnsi" w:hAnsiTheme="minorHAnsi" w:cstheme="minorHAnsi"/>
          <w:sz w:val="22"/>
          <w:szCs w:val="22"/>
        </w:rPr>
        <w:t>.</w:t>
      </w:r>
    </w:p>
    <w:p w14:paraId="369C3C2E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22BD7067" w14:textId="77777777" w:rsidR="00D77BC8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12BD9">
        <w:rPr>
          <w:rFonts w:asciiTheme="minorHAnsi" w:hAnsiTheme="minorHAnsi" w:cstheme="minorHAnsi"/>
          <w:sz w:val="22"/>
          <w:szCs w:val="22"/>
        </w:rPr>
        <w:t xml:space="preserve">Χρόνος παράδοσης διατακτικών: </w:t>
      </w:r>
      <w:r>
        <w:rPr>
          <w:rFonts w:asciiTheme="minorHAnsi" w:hAnsiTheme="minorHAnsi" w:cstheme="minorHAnsi"/>
          <w:sz w:val="22"/>
          <w:szCs w:val="22"/>
        </w:rPr>
        <w:t>Πέντε (5) ημέρες</w:t>
      </w:r>
      <w:r w:rsidRPr="00F12BD9">
        <w:rPr>
          <w:rFonts w:asciiTheme="minorHAnsi" w:hAnsiTheme="minorHAnsi" w:cstheme="minorHAnsi"/>
          <w:sz w:val="22"/>
          <w:szCs w:val="22"/>
        </w:rPr>
        <w:t xml:space="preserve"> από την έγγραφη ειδοποίηση εκ μέρους του ΟΛΗ Α.Ε.</w:t>
      </w:r>
    </w:p>
    <w:p w14:paraId="588DE207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562512BD" w14:textId="77777777" w:rsidR="00D77BC8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12BD9">
        <w:rPr>
          <w:rFonts w:asciiTheme="minorHAnsi" w:hAnsiTheme="minorHAnsi" w:cstheme="minorHAnsi"/>
          <w:sz w:val="22"/>
          <w:szCs w:val="22"/>
        </w:rPr>
        <w:t>Χρόνος εξαργύρωσης διατακτικών: ένα (1) έτος.</w:t>
      </w:r>
    </w:p>
    <w:p w14:paraId="674CC196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06AB8B09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12BD9">
        <w:rPr>
          <w:rFonts w:asciiTheme="minorHAnsi" w:hAnsiTheme="minorHAnsi" w:cstheme="minorHAnsi"/>
          <w:sz w:val="22"/>
          <w:szCs w:val="22"/>
        </w:rPr>
        <w:t>Έλαβα γνώση των όρων της διακήρυξης και τους αποδέχομαι ανεπιφύλακτα.</w:t>
      </w:r>
    </w:p>
    <w:p w14:paraId="7E018F30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CDF2A1D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85F4FCF" w14:textId="77777777" w:rsidR="00D77BC8" w:rsidRPr="00F12BD9" w:rsidRDefault="00D77BC8" w:rsidP="00D77BC8">
      <w:pPr>
        <w:pStyle w:val="ListParagraph1"/>
        <w:numPr>
          <w:ilvl w:val="0"/>
          <w:numId w:val="1"/>
        </w:numPr>
        <w:tabs>
          <w:tab w:val="clear" w:pos="0"/>
        </w:tabs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8597A9" w14:textId="77777777" w:rsidR="00D77BC8" w:rsidRPr="00B61C56" w:rsidRDefault="00D77BC8" w:rsidP="00D77BC8">
      <w:pPr>
        <w:pStyle w:val="Style31"/>
        <w:widowControl/>
        <w:numPr>
          <w:ilvl w:val="0"/>
          <w:numId w:val="1"/>
        </w:numPr>
        <w:spacing w:before="115" w:line="276" w:lineRule="auto"/>
        <w:jc w:val="center"/>
        <w:rPr>
          <w:rStyle w:val="FontStyle78"/>
          <w:sz w:val="22"/>
          <w:szCs w:val="22"/>
        </w:rPr>
      </w:pPr>
    </w:p>
    <w:p w14:paraId="0F17F19C" w14:textId="3222C78C" w:rsidR="00D77BC8" w:rsidRPr="00B61C56" w:rsidRDefault="00D77BC8" w:rsidP="00D77BC8">
      <w:pPr>
        <w:pStyle w:val="Style31"/>
        <w:widowControl/>
        <w:numPr>
          <w:ilvl w:val="0"/>
          <w:numId w:val="1"/>
        </w:numPr>
        <w:spacing w:before="115" w:line="276" w:lineRule="auto"/>
        <w:jc w:val="center"/>
        <w:rPr>
          <w:rStyle w:val="FontStyle78"/>
          <w:sz w:val="22"/>
          <w:szCs w:val="22"/>
        </w:rPr>
      </w:pPr>
      <w:r w:rsidRPr="00B61C56">
        <w:rPr>
          <w:rStyle w:val="FontStyle78"/>
          <w:sz w:val="22"/>
          <w:szCs w:val="22"/>
        </w:rPr>
        <w:t>Ηράκλειο,     /    / 202</w:t>
      </w:r>
      <w:r w:rsidR="004A5DEF">
        <w:rPr>
          <w:rStyle w:val="FontStyle78"/>
          <w:sz w:val="22"/>
          <w:szCs w:val="22"/>
        </w:rPr>
        <w:t>4</w:t>
      </w:r>
    </w:p>
    <w:p w14:paraId="249C9E87" w14:textId="77777777" w:rsidR="00D77BC8" w:rsidRPr="00B61C56" w:rsidRDefault="00D77BC8" w:rsidP="00D77BC8">
      <w:pPr>
        <w:pStyle w:val="Style31"/>
        <w:widowControl/>
        <w:numPr>
          <w:ilvl w:val="0"/>
          <w:numId w:val="1"/>
        </w:numPr>
        <w:spacing w:before="115" w:line="276" w:lineRule="auto"/>
        <w:jc w:val="center"/>
        <w:rPr>
          <w:rStyle w:val="FontStyle78"/>
          <w:sz w:val="22"/>
          <w:szCs w:val="22"/>
        </w:rPr>
      </w:pPr>
      <w:r w:rsidRPr="00B61C56">
        <w:rPr>
          <w:rStyle w:val="FontStyle78"/>
          <w:sz w:val="22"/>
          <w:szCs w:val="22"/>
        </w:rPr>
        <w:t>Ο ΠΡΟΣΦΕΡΩΝ</w:t>
      </w:r>
    </w:p>
    <w:p w14:paraId="277A6501" w14:textId="77777777" w:rsidR="00D77BC8" w:rsidRPr="00B61C56" w:rsidRDefault="00D77BC8" w:rsidP="00D77BC8">
      <w:pPr>
        <w:pStyle w:val="Style31"/>
        <w:widowControl/>
        <w:spacing w:line="276" w:lineRule="auto"/>
        <w:ind w:firstLine="0"/>
        <w:jc w:val="center"/>
        <w:rPr>
          <w:rFonts w:cs="Calibri"/>
          <w:sz w:val="22"/>
          <w:szCs w:val="22"/>
        </w:rPr>
      </w:pPr>
    </w:p>
    <w:p w14:paraId="1D81A78A" w14:textId="77777777" w:rsidR="00D77BC8" w:rsidRPr="00B61C56" w:rsidRDefault="00D77BC8" w:rsidP="00D77BC8">
      <w:pPr>
        <w:spacing w:line="360" w:lineRule="auto"/>
        <w:ind w:left="5040" w:firstLine="720"/>
        <w:jc w:val="center"/>
        <w:rPr>
          <w:szCs w:val="22"/>
        </w:rPr>
      </w:pPr>
      <w:r w:rsidRPr="00B61C56">
        <w:rPr>
          <w:rStyle w:val="FontStyle78"/>
          <w:szCs w:val="22"/>
        </w:rPr>
        <w:t>(Σφραγίδα-Υπογραφή)</w:t>
      </w:r>
    </w:p>
    <w:p w14:paraId="12051A40" w14:textId="77777777" w:rsidR="00D77BC8" w:rsidRDefault="00D77BC8" w:rsidP="00D77BC8">
      <w:pPr>
        <w:suppressAutoHyphens w:val="0"/>
      </w:pPr>
    </w:p>
    <w:p w14:paraId="40FC1130" w14:textId="77777777" w:rsidR="00646627" w:rsidRPr="00136889" w:rsidRDefault="00646627" w:rsidP="00D77BC8">
      <w:pPr>
        <w:pStyle w:val="Style30"/>
        <w:widowControl/>
        <w:numPr>
          <w:ilvl w:val="0"/>
          <w:numId w:val="1"/>
        </w:numPr>
        <w:spacing w:before="134" w:line="276" w:lineRule="auto"/>
        <w:ind w:left="432" w:hanging="432"/>
        <w:jc w:val="center"/>
        <w:rPr>
          <w:rFonts w:asciiTheme="minorHAnsi" w:hAnsiTheme="minorHAnsi" w:cstheme="minorHAnsi"/>
          <w:sz w:val="22"/>
          <w:szCs w:val="22"/>
        </w:rPr>
      </w:pPr>
    </w:p>
    <w:sectPr w:rsidR="00646627" w:rsidRPr="00136889" w:rsidSect="00D6269E">
      <w:pgSz w:w="11906" w:h="16838"/>
      <w:pgMar w:top="680" w:right="964" w:bottom="680" w:left="964" w:header="85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2ADF" w14:textId="77777777" w:rsidR="00183ED3" w:rsidRDefault="00183ED3" w:rsidP="00D6269E">
      <w:r>
        <w:separator/>
      </w:r>
    </w:p>
  </w:endnote>
  <w:endnote w:type="continuationSeparator" w:id="0">
    <w:p w14:paraId="69830487" w14:textId="77777777" w:rsidR="00183ED3" w:rsidRDefault="00183ED3" w:rsidP="00D6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9487" w14:textId="77777777" w:rsidR="00183ED3" w:rsidRDefault="00183ED3" w:rsidP="00D6269E">
      <w:r>
        <w:separator/>
      </w:r>
    </w:p>
  </w:footnote>
  <w:footnote w:type="continuationSeparator" w:id="0">
    <w:p w14:paraId="660E7BBE" w14:textId="77777777" w:rsidR="00183ED3" w:rsidRDefault="00183ED3" w:rsidP="00D6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030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03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E"/>
    <w:rsid w:val="000152B6"/>
    <w:rsid w:val="00047C3F"/>
    <w:rsid w:val="000930C8"/>
    <w:rsid w:val="000960BA"/>
    <w:rsid w:val="000A0AB2"/>
    <w:rsid w:val="000D4C03"/>
    <w:rsid w:val="000D4F1B"/>
    <w:rsid w:val="001348E4"/>
    <w:rsid w:val="00136889"/>
    <w:rsid w:val="00142039"/>
    <w:rsid w:val="001552E7"/>
    <w:rsid w:val="00173B0F"/>
    <w:rsid w:val="00183ED3"/>
    <w:rsid w:val="001938DC"/>
    <w:rsid w:val="001D225E"/>
    <w:rsid w:val="002447E3"/>
    <w:rsid w:val="00273C3E"/>
    <w:rsid w:val="002B27B1"/>
    <w:rsid w:val="002B2915"/>
    <w:rsid w:val="002B5A1F"/>
    <w:rsid w:val="002C3B0E"/>
    <w:rsid w:val="003433AD"/>
    <w:rsid w:val="003653F0"/>
    <w:rsid w:val="00374931"/>
    <w:rsid w:val="003D7E60"/>
    <w:rsid w:val="003F4D04"/>
    <w:rsid w:val="00413AF1"/>
    <w:rsid w:val="004212B4"/>
    <w:rsid w:val="00491015"/>
    <w:rsid w:val="004A316A"/>
    <w:rsid w:val="004A5DEF"/>
    <w:rsid w:val="004F1E9C"/>
    <w:rsid w:val="004F24B1"/>
    <w:rsid w:val="004F432B"/>
    <w:rsid w:val="004F5AF2"/>
    <w:rsid w:val="005016F3"/>
    <w:rsid w:val="00515D98"/>
    <w:rsid w:val="00520ABE"/>
    <w:rsid w:val="0053396E"/>
    <w:rsid w:val="0057797C"/>
    <w:rsid w:val="0058329E"/>
    <w:rsid w:val="005940CA"/>
    <w:rsid w:val="0061349B"/>
    <w:rsid w:val="00636B05"/>
    <w:rsid w:val="00646627"/>
    <w:rsid w:val="006974ED"/>
    <w:rsid w:val="006B1DD2"/>
    <w:rsid w:val="006B3C89"/>
    <w:rsid w:val="006B7EF8"/>
    <w:rsid w:val="006C5F02"/>
    <w:rsid w:val="006D22D9"/>
    <w:rsid w:val="006D3D8E"/>
    <w:rsid w:val="006E077C"/>
    <w:rsid w:val="006E4822"/>
    <w:rsid w:val="00720D0B"/>
    <w:rsid w:val="007272DB"/>
    <w:rsid w:val="0074627E"/>
    <w:rsid w:val="0076042B"/>
    <w:rsid w:val="007831EA"/>
    <w:rsid w:val="00783C23"/>
    <w:rsid w:val="007A1614"/>
    <w:rsid w:val="007A6652"/>
    <w:rsid w:val="00877815"/>
    <w:rsid w:val="00882BD9"/>
    <w:rsid w:val="0089547F"/>
    <w:rsid w:val="00897BBD"/>
    <w:rsid w:val="008A4456"/>
    <w:rsid w:val="008D2AF7"/>
    <w:rsid w:val="008D3F37"/>
    <w:rsid w:val="008D49AA"/>
    <w:rsid w:val="008E74EA"/>
    <w:rsid w:val="009127C7"/>
    <w:rsid w:val="00926C47"/>
    <w:rsid w:val="009946B0"/>
    <w:rsid w:val="009B5C86"/>
    <w:rsid w:val="009E6EC1"/>
    <w:rsid w:val="00A11199"/>
    <w:rsid w:val="00A12CD0"/>
    <w:rsid w:val="00A17C75"/>
    <w:rsid w:val="00A30E9B"/>
    <w:rsid w:val="00A47D18"/>
    <w:rsid w:val="00A47D4C"/>
    <w:rsid w:val="00A554F8"/>
    <w:rsid w:val="00A63C30"/>
    <w:rsid w:val="00A72EC8"/>
    <w:rsid w:val="00A86D94"/>
    <w:rsid w:val="00AB05F3"/>
    <w:rsid w:val="00AB3758"/>
    <w:rsid w:val="00AB4D2E"/>
    <w:rsid w:val="00AB69AC"/>
    <w:rsid w:val="00AC606B"/>
    <w:rsid w:val="00AE1EB7"/>
    <w:rsid w:val="00AE6AE9"/>
    <w:rsid w:val="00B11DC1"/>
    <w:rsid w:val="00B313BF"/>
    <w:rsid w:val="00B512CA"/>
    <w:rsid w:val="00B51E2C"/>
    <w:rsid w:val="00BA16CC"/>
    <w:rsid w:val="00BA367E"/>
    <w:rsid w:val="00BC7A49"/>
    <w:rsid w:val="00BD30A0"/>
    <w:rsid w:val="00BE3EE5"/>
    <w:rsid w:val="00C00D3D"/>
    <w:rsid w:val="00C032D7"/>
    <w:rsid w:val="00C13D81"/>
    <w:rsid w:val="00C35FF7"/>
    <w:rsid w:val="00C57608"/>
    <w:rsid w:val="00C74A1C"/>
    <w:rsid w:val="00CB07CF"/>
    <w:rsid w:val="00D11A23"/>
    <w:rsid w:val="00D32B4F"/>
    <w:rsid w:val="00D468C2"/>
    <w:rsid w:val="00D472E5"/>
    <w:rsid w:val="00D6269E"/>
    <w:rsid w:val="00D63660"/>
    <w:rsid w:val="00D733B6"/>
    <w:rsid w:val="00D77BC8"/>
    <w:rsid w:val="00D84E61"/>
    <w:rsid w:val="00D93DA9"/>
    <w:rsid w:val="00D93F6F"/>
    <w:rsid w:val="00DF61B1"/>
    <w:rsid w:val="00E04D26"/>
    <w:rsid w:val="00E13D6D"/>
    <w:rsid w:val="00E332D2"/>
    <w:rsid w:val="00E54708"/>
    <w:rsid w:val="00EA4998"/>
    <w:rsid w:val="00EA4DE2"/>
    <w:rsid w:val="00EB5C2B"/>
    <w:rsid w:val="00EE6AD6"/>
    <w:rsid w:val="00F23F95"/>
    <w:rsid w:val="00F333AE"/>
    <w:rsid w:val="00F5178A"/>
    <w:rsid w:val="00F76D65"/>
    <w:rsid w:val="00F81DC3"/>
    <w:rsid w:val="00F93853"/>
    <w:rsid w:val="00F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4D96"/>
  <w15:docId w15:val="{E4FE897E-94F4-480B-9C28-140CAB59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1368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13688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paragraph" w:styleId="5">
    <w:name w:val="heading 5"/>
    <w:basedOn w:val="a"/>
    <w:next w:val="a"/>
    <w:link w:val="5Char"/>
    <w:qFormat/>
    <w:rsid w:val="00D77BC8"/>
    <w:pPr>
      <w:tabs>
        <w:tab w:val="num" w:pos="3050"/>
      </w:tabs>
      <w:spacing w:before="200" w:after="200" w:line="280" w:lineRule="exact"/>
      <w:ind w:left="3050" w:hanging="850"/>
      <w:jc w:val="both"/>
      <w:outlineLvl w:val="4"/>
    </w:pPr>
    <w:rPr>
      <w:rFonts w:ascii="Lucida Sans" w:hAnsi="Lucida Sans" w:cs="Lucida San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Προεπιλεγμένη γραμματοσειρά4"/>
  </w:style>
  <w:style w:type="character" w:customStyle="1" w:styleId="WW8Num1z0">
    <w:name w:val="WW8Num1z0"/>
    <w:rPr>
      <w:b/>
    </w:rPr>
  </w:style>
  <w:style w:type="character" w:customStyle="1" w:styleId="3">
    <w:name w:val="Προεπιλεγμένη γραμματοσειρά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20">
    <w:name w:val="Προεπιλεγμένη γραμματοσειρά2"/>
  </w:style>
  <w:style w:type="character" w:customStyle="1" w:styleId="Char">
    <w:name w:val="Κεφαλίδα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Κείμενο πλαισίου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styleId="a3">
    <w:name w:val="Strong"/>
    <w:qFormat/>
    <w:rPr>
      <w:b/>
      <w:bCs/>
    </w:rPr>
  </w:style>
  <w:style w:type="character" w:customStyle="1" w:styleId="a4">
    <w:name w:val="Χαρακτήρες αρίθμησης"/>
    <w:rPr>
      <w:rFonts w:ascii="Calibri" w:hAnsi="Calibri"/>
      <w:sz w:val="22"/>
      <w:szCs w:val="22"/>
    </w:rPr>
  </w:style>
  <w:style w:type="character" w:styleId="-">
    <w:name w:val="Hyperlink"/>
    <w:rPr>
      <w:color w:val="000080"/>
      <w:u w:val="single"/>
    </w:rPr>
  </w:style>
  <w:style w:type="character" w:customStyle="1" w:styleId="a5">
    <w:name w:val="Κουκίδες"/>
    <w:rPr>
      <w:rFonts w:ascii="OpenSymbol" w:eastAsia="OpenSymbol" w:hAnsi="OpenSymbol" w:cs="OpenSymbol"/>
    </w:rPr>
  </w:style>
  <w:style w:type="character" w:customStyle="1" w:styleId="10">
    <w:name w:val="Προεπιλεγμένη γραμματοσειρά1"/>
  </w:style>
  <w:style w:type="character" w:customStyle="1" w:styleId="FontStyle34">
    <w:name w:val="Font Style34"/>
    <w:rPr>
      <w:rFonts w:ascii="Arial" w:hAnsi="Arial" w:cs="Arial"/>
      <w:sz w:val="22"/>
      <w:szCs w:val="22"/>
    </w:rPr>
  </w:style>
  <w:style w:type="character" w:customStyle="1" w:styleId="FontStyle33">
    <w:name w:val="Font Style33"/>
    <w:rPr>
      <w:rFonts w:ascii="Arial" w:hAnsi="Arial" w:cs="Arial"/>
      <w:b/>
      <w:bCs/>
      <w:sz w:val="22"/>
      <w:szCs w:val="22"/>
    </w:rPr>
  </w:style>
  <w:style w:type="character" w:customStyle="1" w:styleId="WW-1">
    <w:name w:val="WW-Προεπιλεγμένη γραμματοσειρά1"/>
  </w:style>
  <w:style w:type="character" w:customStyle="1" w:styleId="FontStyle19">
    <w:name w:val="Font Style19"/>
    <w:rPr>
      <w:rFonts w:ascii="Tahoma" w:hAnsi="Tahoma" w:cs="Tahoma"/>
      <w:sz w:val="20"/>
      <w:szCs w:val="20"/>
    </w:rPr>
  </w:style>
  <w:style w:type="character" w:customStyle="1" w:styleId="WW8Num14z0">
    <w:name w:val="WW8Num14z0"/>
    <w:rPr>
      <w:rFonts w:ascii="Wingdings 2" w:hAnsi="Wingdings 2" w:cs="OpenSymbol"/>
    </w:rPr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List Paragraph"/>
    <w:aliases w:val="Γράφημα"/>
    <w:basedOn w:val="a"/>
    <w:uiPriority w:val="34"/>
    <w:qFormat/>
    <w:pPr>
      <w:ind w:left="720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Περιεχόμενα πλαισίου"/>
    <w:basedOn w:val="a7"/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Style21">
    <w:name w:val="Style21"/>
    <w:basedOn w:val="a"/>
    <w:pPr>
      <w:spacing w:line="265" w:lineRule="exact"/>
    </w:pPr>
  </w:style>
  <w:style w:type="paragraph" w:customStyle="1" w:styleId="12">
    <w:name w:val="Παράγραφος λίστας1"/>
    <w:basedOn w:val="a"/>
    <w:pPr>
      <w:ind w:left="720"/>
    </w:pPr>
  </w:style>
  <w:style w:type="paragraph" w:customStyle="1" w:styleId="22">
    <w:name w:val="Παράγραφος λίστας2"/>
    <w:basedOn w:val="a"/>
    <w:pPr>
      <w:spacing w:after="120"/>
      <w:ind w:left="720"/>
      <w:jc w:val="both"/>
    </w:pPr>
    <w:rPr>
      <w:rFonts w:ascii="Tahoma" w:eastAsia="SimSun" w:hAnsi="Tahoma" w:cs="Mangal"/>
      <w:kern w:val="1"/>
      <w:szCs w:val="20"/>
      <w:lang w:eastAsia="hi-IN" w:bidi="hi-IN"/>
    </w:rPr>
  </w:style>
  <w:style w:type="table" w:styleId="af1">
    <w:name w:val="Table Grid"/>
    <w:basedOn w:val="a1"/>
    <w:uiPriority w:val="59"/>
    <w:rsid w:val="006D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Char"/>
    <w:uiPriority w:val="99"/>
    <w:unhideWhenUsed/>
    <w:rsid w:val="00047C3F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1"/>
    <w:uiPriority w:val="99"/>
    <w:rsid w:val="00047C3F"/>
    <w:rPr>
      <w:rFonts w:cs="Calibri"/>
      <w:sz w:val="16"/>
      <w:szCs w:val="16"/>
      <w:lang w:eastAsia="ar-SA"/>
    </w:rPr>
  </w:style>
  <w:style w:type="paragraph" w:customStyle="1" w:styleId="StyleTimesNewRoman12ptLinespacingsingle">
    <w:name w:val="Style Times New Roman 12 pt Line spacing:  single"/>
    <w:basedOn w:val="a"/>
    <w:rsid w:val="0089547F"/>
    <w:pPr>
      <w:spacing w:after="120"/>
      <w:jc w:val="both"/>
    </w:pPr>
    <w:rPr>
      <w:rFonts w:ascii="Tahoma" w:eastAsia="SimSun" w:hAnsi="Tahoma" w:cs="Mangal"/>
      <w:kern w:val="1"/>
      <w:szCs w:val="20"/>
      <w:lang w:eastAsia="hi-IN" w:bidi="hi-IN"/>
    </w:rPr>
  </w:style>
  <w:style w:type="character" w:customStyle="1" w:styleId="FontStyle90">
    <w:name w:val="Font Style90"/>
    <w:basedOn w:val="a0"/>
    <w:uiPriority w:val="99"/>
    <w:rsid w:val="008A4456"/>
    <w:rPr>
      <w:rFonts w:ascii="Palatino Linotype" w:hAnsi="Palatino Linotype" w:cs="Palatino Linotype"/>
      <w:sz w:val="16"/>
      <w:szCs w:val="16"/>
    </w:rPr>
  </w:style>
  <w:style w:type="character" w:styleId="af2">
    <w:name w:val="Unresolved Mention"/>
    <w:basedOn w:val="a0"/>
    <w:uiPriority w:val="99"/>
    <w:semiHidden/>
    <w:unhideWhenUsed/>
    <w:rsid w:val="005940CA"/>
    <w:rPr>
      <w:color w:val="808080"/>
      <w:shd w:val="clear" w:color="auto" w:fill="E6E6E6"/>
    </w:rPr>
  </w:style>
  <w:style w:type="character" w:customStyle="1" w:styleId="FontStyle91">
    <w:name w:val="Font Style91"/>
    <w:basedOn w:val="a0"/>
    <w:uiPriority w:val="99"/>
    <w:rsid w:val="006B3C89"/>
    <w:rPr>
      <w:rFonts w:ascii="Palatino Linotype" w:hAnsi="Palatino Linotype" w:cs="Palatino Linotype"/>
      <w:b/>
      <w:bCs/>
      <w:sz w:val="16"/>
      <w:szCs w:val="16"/>
    </w:rPr>
  </w:style>
  <w:style w:type="paragraph" w:customStyle="1" w:styleId="ListParagraph1">
    <w:name w:val="List Paragraph1"/>
    <w:basedOn w:val="a"/>
    <w:qFormat/>
    <w:rsid w:val="00F76D65"/>
    <w:pPr>
      <w:suppressAutoHyphens w:val="0"/>
      <w:spacing w:after="200" w:line="276" w:lineRule="auto"/>
      <w:ind w:left="720" w:hanging="425"/>
      <w:jc w:val="both"/>
    </w:pPr>
    <w:rPr>
      <w:rFonts w:ascii="Calibri" w:hAnsi="Calibri" w:cs="Times New Roman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136889"/>
    <w:rPr>
      <w:rFonts w:ascii="Arial" w:hAnsi="Arial" w:cs="Arial"/>
      <w:b/>
      <w:color w:val="002060"/>
      <w:sz w:val="24"/>
      <w:szCs w:val="22"/>
      <w:lang w:val="en-GB" w:eastAsia="zh-CN"/>
    </w:rPr>
  </w:style>
  <w:style w:type="paragraph" w:customStyle="1" w:styleId="Style30">
    <w:name w:val="Style30"/>
    <w:basedOn w:val="a"/>
    <w:uiPriority w:val="99"/>
    <w:rsid w:val="00136889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 w:cs="Times New Roman"/>
      <w:lang w:eastAsia="el-GR"/>
    </w:rPr>
  </w:style>
  <w:style w:type="paragraph" w:customStyle="1" w:styleId="Style31">
    <w:name w:val="Style31"/>
    <w:basedOn w:val="a"/>
    <w:uiPriority w:val="99"/>
    <w:rsid w:val="00136889"/>
    <w:pPr>
      <w:widowControl w:val="0"/>
      <w:suppressAutoHyphens w:val="0"/>
      <w:autoSpaceDE w:val="0"/>
      <w:autoSpaceDN w:val="0"/>
      <w:adjustRightInd w:val="0"/>
      <w:spacing w:line="288" w:lineRule="exact"/>
      <w:ind w:hanging="504"/>
    </w:pPr>
    <w:rPr>
      <w:rFonts w:ascii="Calibri" w:hAnsi="Calibri" w:cs="Times New Roman"/>
      <w:lang w:eastAsia="el-GR"/>
    </w:rPr>
  </w:style>
  <w:style w:type="character" w:customStyle="1" w:styleId="FontStyle82">
    <w:name w:val="Font Style82"/>
    <w:uiPriority w:val="99"/>
    <w:rsid w:val="00136889"/>
    <w:rPr>
      <w:rFonts w:ascii="Calibri" w:hAnsi="Calibri" w:cs="Calibri" w:hint="default"/>
      <w:b/>
      <w:bCs/>
      <w:sz w:val="20"/>
      <w:szCs w:val="20"/>
    </w:rPr>
  </w:style>
  <w:style w:type="character" w:customStyle="1" w:styleId="FontStyle78">
    <w:name w:val="Font Style78"/>
    <w:uiPriority w:val="99"/>
    <w:rsid w:val="00136889"/>
    <w:rPr>
      <w:rFonts w:ascii="Calibri" w:hAnsi="Calibri" w:cs="Calibri" w:hint="default"/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1368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Char">
    <w:name w:val="Επικεφαλίδα 5 Char"/>
    <w:basedOn w:val="a0"/>
    <w:link w:val="5"/>
    <w:rsid w:val="00D77BC8"/>
    <w:rPr>
      <w:rFonts w:ascii="Lucida Sans" w:hAnsi="Lucida Sans" w:cs="Lucida Sans"/>
      <w:b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Links>
    <vt:vector size="36" baseType="variant">
      <vt:variant>
        <vt:i4>2162710</vt:i4>
      </vt:variant>
      <vt:variant>
        <vt:i4>15</vt:i4>
      </vt:variant>
      <vt:variant>
        <vt:i4>0</vt:i4>
      </vt:variant>
      <vt:variant>
        <vt:i4>5</vt:i4>
      </vt:variant>
      <vt:variant>
        <vt:lpwstr>mailto:adverts@neakriti.gr</vt:lpwstr>
      </vt:variant>
      <vt:variant>
        <vt:lpwstr/>
      </vt:variant>
      <vt:variant>
        <vt:i4>4718697</vt:i4>
      </vt:variant>
      <vt:variant>
        <vt:i4>12</vt:i4>
      </vt:variant>
      <vt:variant>
        <vt:i4>0</vt:i4>
      </vt:variant>
      <vt:variant>
        <vt:i4>5</vt:i4>
      </vt:variant>
      <vt:variant>
        <vt:lpwstr>mailto:patris@patris.gr</vt:lpwstr>
      </vt:variant>
      <vt:variant>
        <vt:lpwstr/>
      </vt:variant>
      <vt:variant>
        <vt:i4>1179764</vt:i4>
      </vt:variant>
      <vt:variant>
        <vt:i4>9</vt:i4>
      </vt:variant>
      <vt:variant>
        <vt:i4>0</vt:i4>
      </vt:variant>
      <vt:variant>
        <vt:i4>5</vt:i4>
      </vt:variant>
      <vt:variant>
        <vt:lpwstr>mailto:sales@e-typos.com</vt:lpwstr>
      </vt:variant>
      <vt:variant>
        <vt:lpwstr/>
      </vt:variant>
      <vt:variant>
        <vt:i4>5111921</vt:i4>
      </vt:variant>
      <vt:variant>
        <vt:i4>6</vt:i4>
      </vt:variant>
      <vt:variant>
        <vt:i4>0</vt:i4>
      </vt:variant>
      <vt:variant>
        <vt:i4>5</vt:i4>
      </vt:variant>
      <vt:variant>
        <vt:lpwstr>mailto:tgili@naftemporiki.gr</vt:lpwstr>
      </vt:variant>
      <vt:variant>
        <vt:lpwstr/>
      </vt:variant>
      <vt:variant>
        <vt:i4>1507344</vt:i4>
      </vt:variant>
      <vt:variant>
        <vt:i4>3</vt:i4>
      </vt:variant>
      <vt:variant>
        <vt:i4>0</vt:i4>
      </vt:variant>
      <vt:variant>
        <vt:i4>5</vt:i4>
      </vt:variant>
      <vt:variant>
        <vt:lpwstr>http://www.portheraklion.gr/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mailto:info@portheraklion.gr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bartolozzi</dc:creator>
  <cp:lastModifiedBy>Kyriaki Kampana</cp:lastModifiedBy>
  <cp:revision>2</cp:revision>
  <cp:lastPrinted>2022-03-28T15:30:00Z</cp:lastPrinted>
  <dcterms:created xsi:type="dcterms:W3CDTF">2024-06-10T15:58:00Z</dcterms:created>
  <dcterms:modified xsi:type="dcterms:W3CDTF">2024-06-10T15:58:00Z</dcterms:modified>
</cp:coreProperties>
</file>